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57099" w14:textId="25DBFA75" w:rsidR="00764316" w:rsidRDefault="004F349A" w:rsidP="009B6AC0">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A40F43">
        <w:rPr>
          <w:rFonts w:asciiTheme="minorHAnsi" w:hAnsiTheme="minorHAnsi" w:cstheme="minorHAnsi"/>
          <w:b/>
          <w:bCs/>
          <w:color w:val="002060"/>
          <w:sz w:val="24"/>
          <w:szCs w:val="24"/>
          <w:lang w:val="ro-RO"/>
        </w:rPr>
        <w:t>4</w:t>
      </w:r>
      <w:r w:rsidR="00764316">
        <w:rPr>
          <w:rFonts w:asciiTheme="minorHAnsi" w:hAnsiTheme="minorHAnsi" w:cstheme="minorHAnsi"/>
          <w:b/>
          <w:bCs/>
          <w:color w:val="002060"/>
          <w:sz w:val="24"/>
          <w:szCs w:val="24"/>
          <w:lang w:val="ro-RO"/>
        </w:rPr>
        <w:t xml:space="preserve"> la Ghidul solicitantului</w:t>
      </w:r>
    </w:p>
    <w:p w14:paraId="461E7338" w14:textId="032412DB" w:rsidR="000B3971" w:rsidRPr="00F70703" w:rsidRDefault="004F349A" w:rsidP="009B6AC0">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w:t>
      </w:r>
      <w:r w:rsidR="00F03170" w:rsidRPr="00F70703">
        <w:rPr>
          <w:rFonts w:asciiTheme="minorHAnsi" w:hAnsiTheme="minorHAnsi" w:cstheme="minorHAnsi"/>
          <w:b/>
          <w:bCs/>
          <w:color w:val="002060"/>
          <w:sz w:val="24"/>
          <w:szCs w:val="24"/>
          <w:lang w:val="ro-RO"/>
        </w:rPr>
        <w:t>ț</w:t>
      </w:r>
      <w:r w:rsidRPr="00F70703">
        <w:rPr>
          <w:rFonts w:asciiTheme="minorHAnsi" w:hAnsiTheme="minorHAnsi" w:cstheme="minorHAnsi"/>
          <w:b/>
          <w:bCs/>
          <w:color w:val="002060"/>
          <w:sz w:val="24"/>
          <w:szCs w:val="24"/>
          <w:lang w:val="ro-RO"/>
        </w:rPr>
        <w:t>ii specifice ale contractului de finanțare</w:t>
      </w:r>
    </w:p>
    <w:p w14:paraId="460018CC" w14:textId="77777777" w:rsidR="00CC50AD" w:rsidRPr="00F70703" w:rsidRDefault="00CC50AD" w:rsidP="007A5CCB">
      <w:pPr>
        <w:spacing w:before="60"/>
        <w:ind w:right="1095"/>
        <w:jc w:val="both"/>
        <w:rPr>
          <w:rFonts w:asciiTheme="minorHAnsi" w:eastAsia="Trebuchet MS" w:hAnsiTheme="minorHAnsi" w:cstheme="minorHAnsi"/>
          <w:b/>
          <w:color w:val="002060"/>
          <w:spacing w:val="-1"/>
          <w:sz w:val="24"/>
          <w:szCs w:val="24"/>
          <w:lang w:val="ro-RO"/>
        </w:rPr>
      </w:pPr>
    </w:p>
    <w:p w14:paraId="2E380C5C" w14:textId="77777777"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In completarea prevederilor art. 3, alin. (1) – (5)  din Contractul de finanțare – Condiţii Generale, vor fi luate în considerare următoarele prevederi:</w:t>
      </w:r>
    </w:p>
    <w:p w14:paraId="01F6D286" w14:textId="2161058C" w:rsidR="00AB13EF" w:rsidRPr="00F70703" w:rsidRDefault="000D4FB2" w:rsidP="005654AC">
      <w:pPr>
        <w:spacing w:before="60"/>
        <w:ind w:right="26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beneficiarul utilizează cheltuieli eligibile indirecte, valoarea acestora reprezintă </w:t>
      </w:r>
      <w:r w:rsidR="00FB274B">
        <w:rPr>
          <w:rFonts w:asciiTheme="minorHAnsi" w:eastAsia="Trebuchet MS" w:hAnsiTheme="minorHAnsi" w:cstheme="minorHAnsi"/>
          <w:color w:val="002060"/>
          <w:spacing w:val="-1"/>
          <w:sz w:val="24"/>
          <w:szCs w:val="24"/>
          <w:lang w:val="ro-RO"/>
        </w:rPr>
        <w:t>7</w:t>
      </w:r>
      <w:r w:rsidR="00FB274B" w:rsidRPr="00FB274B">
        <w:rPr>
          <w:rFonts w:asciiTheme="minorHAnsi" w:eastAsia="Trebuchet MS" w:hAnsiTheme="minorHAnsi" w:cstheme="minorHAnsi"/>
          <w:color w:val="002060"/>
          <w:spacing w:val="-1"/>
          <w:sz w:val="24"/>
          <w:szCs w:val="24"/>
          <w:lang w:val="ro-RO"/>
        </w:rPr>
        <w:t>% din valoarea totală a cheltuielilor eligibile directe</w:t>
      </w:r>
      <w:r w:rsidR="00365C43" w:rsidRPr="00F70703">
        <w:rPr>
          <w:rFonts w:asciiTheme="minorHAnsi" w:eastAsia="Trebuchet MS" w:hAnsiTheme="minorHAnsi" w:cstheme="minorHAnsi"/>
          <w:color w:val="002060"/>
          <w:sz w:val="24"/>
          <w:szCs w:val="24"/>
          <w:lang w:val="ro-RO"/>
        </w:rPr>
        <w:t>;</w:t>
      </w:r>
      <w:r w:rsidR="00C074A7" w:rsidRPr="00F70703">
        <w:rPr>
          <w:rFonts w:asciiTheme="minorHAnsi" w:eastAsia="Trebuchet MS" w:hAnsiTheme="minorHAnsi" w:cstheme="minorHAnsi"/>
          <w:color w:val="002060"/>
          <w:sz w:val="24"/>
          <w:szCs w:val="24"/>
          <w:lang w:val="ro-RO"/>
        </w:rPr>
        <w:t xml:space="preserve"> </w:t>
      </w:r>
    </w:p>
    <w:p w14:paraId="749D67C7" w14:textId="09EC5F33" w:rsidR="00680F22" w:rsidRPr="00F70703" w:rsidRDefault="000D4FB2" w:rsidP="005654AC">
      <w:pPr>
        <w:spacing w:before="60"/>
        <w:ind w:right="26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 </w:t>
      </w:r>
      <w:r w:rsidR="00680F22" w:rsidRPr="00F70703">
        <w:rPr>
          <w:rFonts w:asciiTheme="minorHAnsi" w:eastAsia="Trebuchet MS" w:hAnsiTheme="minorHAnsi" w:cstheme="minorHAnsi"/>
          <w:color w:val="002060"/>
          <w:spacing w:val="-1"/>
          <w:sz w:val="24"/>
          <w:szCs w:val="24"/>
          <w:lang w:val="ro-RO"/>
        </w:rPr>
        <w:t xml:space="preserve">Bugetul alocat </w:t>
      </w:r>
      <w:r w:rsidR="005F401B" w:rsidRPr="00F70703">
        <w:rPr>
          <w:rFonts w:asciiTheme="minorHAnsi" w:eastAsia="Trebuchet MS" w:hAnsiTheme="minorHAnsi" w:cstheme="minorHAnsi"/>
          <w:color w:val="002060"/>
          <w:spacing w:val="-1"/>
          <w:sz w:val="24"/>
          <w:szCs w:val="24"/>
          <w:lang w:val="ro-RO"/>
        </w:rPr>
        <w:t>activității sau</w:t>
      </w:r>
      <w:r w:rsidR="00680F22" w:rsidRPr="00F70703">
        <w:rPr>
          <w:rFonts w:asciiTheme="minorHAnsi" w:eastAsia="Trebuchet MS" w:hAnsiTheme="minorHAnsi" w:cstheme="minorHAnsi"/>
          <w:color w:val="002060"/>
          <w:spacing w:val="-1"/>
          <w:sz w:val="24"/>
          <w:szCs w:val="24"/>
          <w:lang w:val="ro-RO"/>
        </w:rPr>
        <w:t xml:space="preserve"> pachetului de activități de baza reprezintă minimum 50%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744896" w:rsidRPr="00F70703">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10301F">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lastRenderedPageBreak/>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7A5CCB">
      <w:pPr>
        <w:spacing w:before="60"/>
        <w:ind w:left="133" w:right="235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 xml:space="preserve">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w:t>
      </w:r>
      <w:r w:rsidRPr="0061457D">
        <w:rPr>
          <w:rFonts w:asciiTheme="minorHAnsi" w:eastAsia="Trebuchet MS" w:hAnsiTheme="minorHAnsi" w:cstheme="minorHAnsi"/>
          <w:color w:val="002060"/>
          <w:sz w:val="24"/>
          <w:szCs w:val="24"/>
          <w:lang w:val="ro-RO"/>
        </w:rPr>
        <w:lastRenderedPageBreak/>
        <w:t>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F3FF26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 xml:space="preserve">Recuperarea sumelor stabilite conform prevederilor alin. (10) prin executare silită, în temeiul titlului executoriu, se efectuează în conturile indicate de organele fiscale competente.  </w:t>
      </w:r>
      <w:r w:rsidR="00CB3F68" w:rsidRPr="00CB3F68">
        <w:rPr>
          <w:rFonts w:asciiTheme="minorHAnsi" w:eastAsia="Trebuchet MS" w:hAnsiTheme="minorHAnsi" w:cstheme="minorHAnsi"/>
          <w:color w:val="002060"/>
          <w:spacing w:val="4"/>
          <w:sz w:val="24"/>
          <w:szCs w:val="24"/>
          <w:lang w:val="ro-RO"/>
        </w:rPr>
        <w:lastRenderedPageBreak/>
        <w:t>Sumele recuperate prin executare silită, precum şi sumele stinse prin 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32D0884F"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022E18" w:rsidRPr="00F70703">
        <w:rPr>
          <w:rFonts w:asciiTheme="minorHAnsi" w:eastAsia="Trebuchet MS" w:hAnsiTheme="minorHAnsi" w:cstheme="minorHAnsi"/>
          <w:color w:val="002060"/>
          <w:spacing w:val="46"/>
          <w:sz w:val="24"/>
          <w:szCs w:val="24"/>
          <w:lang w:val="ro-RO"/>
        </w:rPr>
        <w:t xml:space="preserve">nr. </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3B6A616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lastRenderedPageBreak/>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1671D19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p>
    <w:p w14:paraId="5A12E606" w14:textId="0992069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7A5CCB">
      <w:pPr>
        <w:tabs>
          <w:tab w:val="left" w:pos="2970"/>
        </w:tabs>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7A5CCB">
      <w:pPr>
        <w:spacing w:before="60"/>
        <w:ind w:left="133" w:right="58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7A5CCB">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7A5CCB">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76D033B2"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Pr="00F70703"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2C5C1FA3" w:rsidR="004014CB" w:rsidRPr="006060FB" w:rsidRDefault="004014CB" w:rsidP="00FD3025">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6060FB">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653680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44731C">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2C187C05"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08FA8613"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ale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3D3B299B"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152D6B">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proofErr w:type="spellStart"/>
      <w:r w:rsidRPr="00F70703">
        <w:rPr>
          <w:rFonts w:asciiTheme="minorHAnsi" w:eastAsia="Trebuchet MS" w:hAnsiTheme="minorHAnsi" w:cstheme="minorHAnsi"/>
          <w:color w:val="002060"/>
          <w:sz w:val="24"/>
          <w:szCs w:val="24"/>
          <w:lang w:val="ro-RO"/>
        </w:rPr>
        <w:t>şi</w:t>
      </w:r>
      <w:proofErr w:type="spellEnd"/>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152D6B">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508C7D5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r w:rsidRPr="00F70703">
        <w:rPr>
          <w:rFonts w:asciiTheme="minorHAnsi" w:eastAsia="Trebuchet MS" w:hAnsiTheme="minorHAnsi" w:cstheme="minorHAnsi"/>
          <w:color w:val="002060"/>
          <w:w w:val="103"/>
          <w:sz w:val="24"/>
          <w:szCs w:val="24"/>
          <w:lang w:val="ro-RO"/>
        </w:rPr>
        <w:t>.</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parteneriat/partenerii</w:t>
      </w:r>
      <w:r w:rsidRPr="00F70703">
        <w:rPr>
          <w:rFonts w:asciiTheme="minorHAnsi" w:eastAsia="Trebuchet MS" w:hAnsiTheme="minorHAnsi" w:cstheme="minorHAnsi"/>
          <w:color w:val="002060"/>
          <w:spacing w:val="53"/>
          <w:sz w:val="24"/>
          <w:szCs w:val="24"/>
          <w:lang w:val="ro-RO"/>
        </w:rPr>
        <w:t xml:space="preserve"> </w:t>
      </w:r>
      <w:r w:rsidR="00F57FD8" w:rsidRPr="00F70703">
        <w:rPr>
          <w:rFonts w:asciiTheme="minorHAnsi" w:eastAsia="Trebuchet MS" w:hAnsiTheme="minorHAnsi" w:cstheme="minorHAnsi"/>
          <w:color w:val="002060"/>
          <w:spacing w:val="53"/>
          <w:sz w:val="24"/>
          <w:szCs w:val="24"/>
          <w:lang w:val="ro-RO"/>
        </w:rPr>
        <w:t>are/</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21B7EC3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proofErr w:type="spellStart"/>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nanţare</w:t>
      </w:r>
      <w:proofErr w:type="spellEnd"/>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3DFCAAA0"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4D690C">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proofErr w:type="spellStart"/>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proofErr w:type="spellEnd"/>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4D690C">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proofErr w:type="spellStart"/>
      <w:r w:rsidRPr="00F70703">
        <w:rPr>
          <w:rFonts w:asciiTheme="minorHAnsi" w:eastAsia="Trebuchet MS" w:hAnsiTheme="minorHAnsi" w:cstheme="minorHAnsi"/>
          <w:color w:val="002060"/>
          <w:spacing w:val="-1"/>
          <w:w w:val="103"/>
          <w:sz w:val="24"/>
          <w:szCs w:val="24"/>
          <w:lang w:val="ro-RO"/>
        </w:rPr>
        <w:t>depăşi</w:t>
      </w:r>
      <w:proofErr w:type="spellEnd"/>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lastRenderedPageBreak/>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0D49B346"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53555BB2"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F10867" w:rsidRPr="00F10867">
        <w:t xml:space="preserve"> </w:t>
      </w:r>
      <w:r w:rsidR="00F10867" w:rsidRPr="00F10867">
        <w:rPr>
          <w:rFonts w:asciiTheme="minorHAnsi" w:eastAsia="Trebuchet MS" w:hAnsiTheme="minorHAnsi" w:cstheme="minorHAnsi"/>
          <w:color w:val="002060"/>
          <w:sz w:val="24"/>
          <w:szCs w:val="24"/>
          <w:lang w:val="ro-RO"/>
        </w:rPr>
        <w:t>la Contractul de finanțare</w:t>
      </w:r>
      <w:r w:rsidR="001A0D01">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076115AF"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123CC7A" w14:textId="77777777" w:rsidR="00DF10F4" w:rsidRDefault="00DF10F4" w:rsidP="00AA03AD">
      <w:pPr>
        <w:spacing w:before="60"/>
        <w:jc w:val="both"/>
        <w:rPr>
          <w:rFonts w:asciiTheme="minorHAnsi" w:eastAsia="Trebuchet MS" w:hAnsiTheme="minorHAnsi" w:cstheme="minorHAnsi"/>
          <w:color w:val="002060"/>
          <w:sz w:val="24"/>
          <w:szCs w:val="24"/>
          <w:lang w:val="ro-RO"/>
        </w:rPr>
      </w:pPr>
    </w:p>
    <w:p w14:paraId="755E18F8" w14:textId="77777777" w:rsidR="00DC639A" w:rsidRDefault="00DC639A"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lastRenderedPageBreak/>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2E93AB0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finantare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Pr="00F70703">
        <w:rPr>
          <w:rFonts w:asciiTheme="minorHAnsi" w:eastAsia="Trebuchet MS" w:hAnsiTheme="minorHAnsi" w:cstheme="minorHAnsi"/>
          <w:color w:val="002060"/>
          <w:sz w:val="24"/>
          <w:szCs w:val="24"/>
          <w:lang w:val="ro-RO"/>
        </w:rPr>
        <w:t xml:space="preserve">; </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7B9A8085"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B81186">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AD16962"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va fi notificat beneficiarul și i se va solicita de către AM, transmiterea documentelor justificative/dovedirea cauzelor obiective pentru nerealizarea la termen a indicatorilor de etapă, în termen de 5 zile lucrătoare de la primirea notificării. </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lastRenderedPageBreak/>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F70703" w:rsidRDefault="008330C6" w:rsidP="007A5CCB">
      <w:pPr>
        <w:pStyle w:val="ListParagraph"/>
        <w:numPr>
          <w:ilvl w:val="0"/>
          <w:numId w:val="11"/>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1672E7" w:rsidRPr="00F70703">
        <w:rPr>
          <w:rFonts w:asciiTheme="minorHAnsi" w:hAnsiTheme="minorHAnsi" w:cstheme="minorHAnsi"/>
          <w:color w:val="002060"/>
          <w:sz w:val="24"/>
          <w:szCs w:val="24"/>
          <w:lang w:val="ro-RO"/>
        </w:rPr>
        <w:t>rt.15 din Contractul de finanțare</w:t>
      </w:r>
      <w:r w:rsidRPr="00F70703">
        <w:rPr>
          <w:rFonts w:asciiTheme="minorHAnsi" w:hAnsiTheme="minorHAnsi" w:cstheme="minorHAnsi"/>
          <w:color w:val="002060"/>
          <w:sz w:val="24"/>
          <w:szCs w:val="24"/>
          <w:lang w:val="ro-RO"/>
        </w:rPr>
        <w:t xml:space="preserve"> – Condiții generale</w:t>
      </w:r>
      <w:r w:rsidR="001672E7"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vor fi luate în considerare</w:t>
      </w:r>
      <w:r w:rsidR="001672E7" w:rsidRPr="00F70703">
        <w:rPr>
          <w:rFonts w:asciiTheme="minorHAnsi" w:eastAsia="Trebuchet MS" w:hAnsiTheme="minorHAnsi" w:cstheme="minorHAnsi"/>
          <w:color w:val="002060"/>
          <w:sz w:val="24"/>
          <w:szCs w:val="24"/>
          <w:lang w:val="ro-RO"/>
        </w:rPr>
        <w:t xml:space="preserve"> următoarele prevederi</w:t>
      </w:r>
      <w:r w:rsidR="001672E7" w:rsidRPr="00F70703">
        <w:rPr>
          <w:rFonts w:asciiTheme="minorHAnsi" w:hAnsiTheme="minorHAnsi" w:cstheme="minorHAnsi"/>
          <w:color w:val="002060"/>
          <w:sz w:val="24"/>
          <w:szCs w:val="24"/>
          <w:lang w:val="ro-RO"/>
        </w:rPr>
        <w:t xml:space="preserve">: </w:t>
      </w:r>
    </w:p>
    <w:p w14:paraId="592712F0" w14:textId="163B2AD1"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 xml:space="preserve">va atrage rezilierea Contractului de finanțare de către AM, fără punere în întârziere sau vreo altă formalitate în acest sens, cu obligaţia Beneficiarului de a returna finanțarea acordată, la care se adaugă dobânzile și penalitățile. </w:t>
      </w:r>
    </w:p>
    <w:p w14:paraId="6FC5E8F3" w14:textId="77777777" w:rsidR="00DC639A" w:rsidRDefault="000B1463"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 xml:space="preserve">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 </w:t>
      </w:r>
    </w:p>
    <w:p w14:paraId="5F618CBE" w14:textId="77777777"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c) </w:t>
      </w:r>
      <w:r w:rsidR="001672E7" w:rsidRPr="00F70703">
        <w:rPr>
          <w:rFonts w:asciiTheme="minorHAnsi" w:eastAsia="Trebuchet MS" w:hAnsiTheme="minorHAnsi" w:cstheme="minorHAnsi"/>
          <w:color w:val="002060"/>
          <w:lang w:val="ro-RO"/>
        </w:rPr>
        <w:t xml:space="preserve">În </w:t>
      </w:r>
      <w:proofErr w:type="spellStart"/>
      <w:r w:rsidR="001672E7" w:rsidRPr="00F70703">
        <w:rPr>
          <w:rFonts w:asciiTheme="minorHAnsi" w:eastAsia="Trebuchet MS" w:hAnsiTheme="minorHAnsi" w:cstheme="minorHAnsi"/>
          <w:color w:val="002060"/>
          <w:lang w:val="ro-RO"/>
        </w:rPr>
        <w:t>situaţia</w:t>
      </w:r>
      <w:proofErr w:type="spellEnd"/>
      <w:r w:rsidR="001672E7" w:rsidRPr="00F70703">
        <w:rPr>
          <w:rFonts w:asciiTheme="minorHAnsi" w:eastAsia="Trebuchet MS" w:hAnsiTheme="minorHAnsi" w:cstheme="minorHAnsi"/>
          <w:color w:val="002060"/>
          <w:lang w:val="ro-RO"/>
        </w:rPr>
        <w:t xml:space="preserve"> în care Proiectul a fost declarat neeligibil, AM va dispune rezilierea Contractului de finanțare şi recuperarea sumelor acordate până la acel moment, în condițiile prevăzute de Contract.</w:t>
      </w:r>
    </w:p>
    <w:p w14:paraId="2187AA18" w14:textId="77777777" w:rsidR="00DC639A"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d) </w:t>
      </w:r>
      <w:r w:rsidR="001672E7" w:rsidRPr="00F70703">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p>
    <w:p w14:paraId="23A5EAC6" w14:textId="706DEECA" w:rsidR="00EE4C4B" w:rsidRDefault="00DC639A" w:rsidP="00DC639A">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e) </w:t>
      </w:r>
      <w:r w:rsidR="00EE4C4B" w:rsidRPr="00EE4C4B">
        <w:rPr>
          <w:rFonts w:asciiTheme="minorHAnsi" w:eastAsia="Trebuchet MS" w:hAnsiTheme="minorHAnsi" w:cstheme="minorHAnsi"/>
          <w:color w:val="002060"/>
          <w:lang w:val="ro-RO"/>
        </w:rPr>
        <w:t xml:space="preserve">În </w:t>
      </w:r>
      <w:proofErr w:type="spellStart"/>
      <w:r w:rsidR="00EE4C4B" w:rsidRPr="00EE4C4B">
        <w:rPr>
          <w:rFonts w:asciiTheme="minorHAnsi" w:eastAsia="Trebuchet MS" w:hAnsiTheme="minorHAnsi" w:cstheme="minorHAnsi"/>
          <w:color w:val="002060"/>
          <w:lang w:val="ro-RO"/>
        </w:rPr>
        <w:t>situaţia</w:t>
      </w:r>
      <w:proofErr w:type="spellEnd"/>
      <w:r w:rsidR="00EE4C4B" w:rsidRPr="00EE4C4B">
        <w:rPr>
          <w:rFonts w:asciiTheme="minorHAnsi" w:eastAsia="Trebuchet MS" w:hAnsiTheme="minorHAnsi" w:cstheme="minorHAnsi"/>
          <w:color w:val="002060"/>
          <w:lang w:val="ro-RO"/>
        </w:rPr>
        <w:t xml:space="preserve"> în care Beneficiarul nu prezintă extrasul de carte funciară actualizat cu înscrierea definitivă a dreptului de proprietate publică pentru obiectivele proiectului (acolo unde este cazul) în termenul de 12 luni de la semnarea contractului de finanțare, AM va considera Contractul reziliat de plin drept, fără punere în </w:t>
      </w:r>
      <w:proofErr w:type="spellStart"/>
      <w:r w:rsidR="00EE4C4B" w:rsidRPr="00EE4C4B">
        <w:rPr>
          <w:rFonts w:asciiTheme="minorHAnsi" w:eastAsia="Trebuchet MS" w:hAnsiTheme="minorHAnsi" w:cstheme="minorHAnsi"/>
          <w:color w:val="002060"/>
          <w:lang w:val="ro-RO"/>
        </w:rPr>
        <w:t>întarziere</w:t>
      </w:r>
      <w:proofErr w:type="spellEnd"/>
      <w:r w:rsidR="00EE4C4B" w:rsidRPr="00EE4C4B">
        <w:rPr>
          <w:rFonts w:asciiTheme="minorHAnsi" w:eastAsia="Trebuchet MS" w:hAnsiTheme="minorHAnsi" w:cstheme="minorHAnsi"/>
          <w:color w:val="002060"/>
          <w:lang w:val="ro-RO"/>
        </w:rPr>
        <w:t>, fără intervenția instanței de judecată și fără orice alta formalitate.</w:t>
      </w:r>
    </w:p>
    <w:p w14:paraId="1E1E36E8" w14:textId="77777777" w:rsidR="00EE4C4B" w:rsidRDefault="00EE4C4B" w:rsidP="00EE4C4B">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lastRenderedPageBreak/>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731A9A03"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7FF9D2FD" w14:textId="77777777" w:rsidR="00E67849" w:rsidRPr="00F70703" w:rsidRDefault="00E67849"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 xml:space="preserve">Art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170CF2">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CE5874">
      <w:headerReference w:type="default" r:id="rId8"/>
      <w:footerReference w:type="default" r:id="rId9"/>
      <w:pgSz w:w="12240" w:h="15840"/>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755F" w14:textId="77777777" w:rsidR="00C43281" w:rsidRDefault="00C43281">
      <w:r>
        <w:separator/>
      </w:r>
    </w:p>
  </w:endnote>
  <w:endnote w:type="continuationSeparator" w:id="0">
    <w:p w14:paraId="1BF73AF5" w14:textId="77777777" w:rsidR="00C43281" w:rsidRDefault="00C4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FF8AC" w14:textId="77777777" w:rsidR="00CA6AE7" w:rsidRDefault="00CA6AE7">
    <w:pPr>
      <w:spacing w:line="60" w:lineRule="exact"/>
      <w:rPr>
        <w:sz w:val="7"/>
        <w:szCs w:val="7"/>
      </w:rPr>
    </w:pPr>
    <w:r>
      <w:rPr>
        <w:noProof/>
      </w:rPr>
      <mc:AlternateContent>
        <mc:Choice Requires="wps">
          <w:drawing>
            <wp:anchor distT="0" distB="0" distL="114300" distR="114300" simplePos="0" relativeHeight="251657728" behindDoc="1" locked="0" layoutInCell="1" allowOverlap="1" wp14:anchorId="0716DB2A" wp14:editId="12E295E7">
              <wp:simplePos x="0" y="0"/>
              <wp:positionH relativeFrom="page">
                <wp:posOffset>3773805</wp:posOffset>
              </wp:positionH>
              <wp:positionV relativeFrom="page">
                <wp:posOffset>9454515</wp:posOffset>
              </wp:positionV>
              <wp:extent cx="218440" cy="168910"/>
              <wp:effectExtent l="190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16DB2A" id="_x0000_t202" coordsize="21600,21600" o:spt="202" path="m,l,21600r21600,l21600,xe">
              <v:stroke joinstyle="miter"/>
              <v:path gradientshapeok="t" o:connecttype="rect"/>
            </v:shapetype>
            <v:shape id="Text Box 1" o:spid="_x0000_s1026" type="#_x0000_t202" style="position:absolute;margin-left:297.15pt;margin-top:744.45pt;width:17.2pt;height:13.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" filled="f" stroked="f">
              <v:textbox inset="0,0,0,0">
                <w:txbxContent>
                  <w:p w14:paraId="1E81B8DB" w14:textId="77777777" w:rsidR="00CA6AE7" w:rsidRDefault="00CA6AE7">
                    <w:pPr>
                      <w:spacing w:line="240" w:lineRule="exact"/>
                      <w:ind w:left="40"/>
                      <w:rPr>
                        <w:rFonts w:ascii="Trebuchet MS" w:eastAsia="Trebuchet MS" w:hAnsi="Trebuchet MS" w:cs="Trebuchet MS"/>
                        <w:sz w:val="22"/>
                        <w:szCs w:val="22"/>
                      </w:rPr>
                    </w:pPr>
                    <w:r>
                      <w:fldChar w:fldCharType="begin"/>
                    </w:r>
                    <w:r>
                      <w:rPr>
                        <w:rFonts w:ascii="Trebuchet MS" w:eastAsia="Trebuchet MS" w:hAnsi="Trebuchet MS" w:cs="Trebuchet MS"/>
                        <w:b/>
                        <w:w w:val="102"/>
                        <w:sz w:val="22"/>
                        <w:szCs w:val="22"/>
                      </w:rPr>
                      <w:instrText xml:space="preserve"> PAGE </w:instrText>
                    </w:r>
                    <w:r>
                      <w:fldChar w:fldCharType="separate"/>
                    </w:r>
                    <w:r w:rsidR="00405B93">
                      <w:rPr>
                        <w:rFonts w:ascii="Trebuchet MS" w:eastAsia="Trebuchet MS" w:hAnsi="Trebuchet MS" w:cs="Trebuchet MS"/>
                        <w:b/>
                        <w:noProof/>
                        <w:w w:val="102"/>
                        <w:sz w:val="22"/>
                        <w:szCs w:val="22"/>
                      </w:rPr>
                      <w:t>19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A0E0" w14:textId="77777777" w:rsidR="00C43281" w:rsidRDefault="00C43281">
      <w:r>
        <w:separator/>
      </w:r>
    </w:p>
  </w:footnote>
  <w:footnote w:type="continuationSeparator" w:id="0">
    <w:p w14:paraId="26645CE1" w14:textId="77777777" w:rsidR="00C43281" w:rsidRDefault="00C4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04A59" w14:textId="40D43D15" w:rsidR="004F349A" w:rsidRDefault="004F349A">
    <w:pPr>
      <w:pStyle w:val="Header"/>
    </w:pPr>
  </w:p>
  <w:p w14:paraId="43236014" w14:textId="77777777" w:rsidR="004F349A" w:rsidRDefault="004F3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659120838">
    <w:abstractNumId w:val="2"/>
  </w:num>
  <w:num w:numId="2" w16cid:durableId="299967142">
    <w:abstractNumId w:val="0"/>
  </w:num>
  <w:num w:numId="3" w16cid:durableId="262690653">
    <w:abstractNumId w:val="11"/>
  </w:num>
  <w:num w:numId="4" w16cid:durableId="363331827">
    <w:abstractNumId w:val="12"/>
  </w:num>
  <w:num w:numId="5" w16cid:durableId="1871869806">
    <w:abstractNumId w:val="1"/>
  </w:num>
  <w:num w:numId="6" w16cid:durableId="1737702773">
    <w:abstractNumId w:val="13"/>
  </w:num>
  <w:num w:numId="7" w16cid:durableId="15010462">
    <w:abstractNumId w:val="8"/>
  </w:num>
  <w:num w:numId="8" w16cid:durableId="1585339473">
    <w:abstractNumId w:val="4"/>
  </w:num>
  <w:num w:numId="9" w16cid:durableId="569968461">
    <w:abstractNumId w:val="5"/>
  </w:num>
  <w:num w:numId="10" w16cid:durableId="2129425902">
    <w:abstractNumId w:val="14"/>
  </w:num>
  <w:num w:numId="11" w16cid:durableId="358089932">
    <w:abstractNumId w:val="9"/>
  </w:num>
  <w:num w:numId="12" w16cid:durableId="1069500685">
    <w:abstractNumId w:val="7"/>
  </w:num>
  <w:num w:numId="13" w16cid:durableId="1636253348">
    <w:abstractNumId w:val="3"/>
  </w:num>
  <w:num w:numId="14" w16cid:durableId="4139975">
    <w:abstractNumId w:val="6"/>
  </w:num>
  <w:num w:numId="15" w16cid:durableId="888611994">
    <w:abstractNumId w:val="10"/>
  </w:num>
  <w:num w:numId="16" w16cid:durableId="211275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3D71"/>
    <w:rsid w:val="00006FB1"/>
    <w:rsid w:val="00022095"/>
    <w:rsid w:val="00022E18"/>
    <w:rsid w:val="000274D7"/>
    <w:rsid w:val="000312C6"/>
    <w:rsid w:val="000313BF"/>
    <w:rsid w:val="00033763"/>
    <w:rsid w:val="00042A9A"/>
    <w:rsid w:val="00053BE1"/>
    <w:rsid w:val="000552D2"/>
    <w:rsid w:val="00057E62"/>
    <w:rsid w:val="00072F81"/>
    <w:rsid w:val="00073D70"/>
    <w:rsid w:val="000755BA"/>
    <w:rsid w:val="00080BF9"/>
    <w:rsid w:val="00083A67"/>
    <w:rsid w:val="00084C9D"/>
    <w:rsid w:val="0008512A"/>
    <w:rsid w:val="0009122A"/>
    <w:rsid w:val="0009270B"/>
    <w:rsid w:val="000951BF"/>
    <w:rsid w:val="000973EE"/>
    <w:rsid w:val="000A1F1E"/>
    <w:rsid w:val="000A4139"/>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2D6B"/>
    <w:rsid w:val="00153F72"/>
    <w:rsid w:val="00154DFD"/>
    <w:rsid w:val="001672E7"/>
    <w:rsid w:val="00170CF2"/>
    <w:rsid w:val="00172111"/>
    <w:rsid w:val="001854F6"/>
    <w:rsid w:val="00187C5D"/>
    <w:rsid w:val="00190094"/>
    <w:rsid w:val="0019070D"/>
    <w:rsid w:val="00194584"/>
    <w:rsid w:val="001A0D01"/>
    <w:rsid w:val="001A604C"/>
    <w:rsid w:val="001A7FBF"/>
    <w:rsid w:val="001B0988"/>
    <w:rsid w:val="001B1945"/>
    <w:rsid w:val="001B743E"/>
    <w:rsid w:val="001C0D89"/>
    <w:rsid w:val="001C16E9"/>
    <w:rsid w:val="001C4FE7"/>
    <w:rsid w:val="001C70FC"/>
    <w:rsid w:val="001E23B8"/>
    <w:rsid w:val="001F2174"/>
    <w:rsid w:val="00206613"/>
    <w:rsid w:val="00225DC4"/>
    <w:rsid w:val="002450D7"/>
    <w:rsid w:val="002472DB"/>
    <w:rsid w:val="00250CF1"/>
    <w:rsid w:val="0025425E"/>
    <w:rsid w:val="00256FA9"/>
    <w:rsid w:val="00262572"/>
    <w:rsid w:val="00267310"/>
    <w:rsid w:val="002734FD"/>
    <w:rsid w:val="00281716"/>
    <w:rsid w:val="002869D7"/>
    <w:rsid w:val="00290712"/>
    <w:rsid w:val="002A4756"/>
    <w:rsid w:val="002A5B53"/>
    <w:rsid w:val="002C52AE"/>
    <w:rsid w:val="002D1538"/>
    <w:rsid w:val="002D4F5B"/>
    <w:rsid w:val="002D5BDE"/>
    <w:rsid w:val="002E4D36"/>
    <w:rsid w:val="002F0A3D"/>
    <w:rsid w:val="00300FD6"/>
    <w:rsid w:val="003039E8"/>
    <w:rsid w:val="003108C6"/>
    <w:rsid w:val="00315783"/>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1153"/>
    <w:rsid w:val="003F4B29"/>
    <w:rsid w:val="004014CB"/>
    <w:rsid w:val="004032EC"/>
    <w:rsid w:val="00405B93"/>
    <w:rsid w:val="004067F3"/>
    <w:rsid w:val="00413A85"/>
    <w:rsid w:val="00420558"/>
    <w:rsid w:val="00420E85"/>
    <w:rsid w:val="00424506"/>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D690C"/>
    <w:rsid w:val="004E3E08"/>
    <w:rsid w:val="004E6A33"/>
    <w:rsid w:val="004E7F8C"/>
    <w:rsid w:val="004F349A"/>
    <w:rsid w:val="004F3E95"/>
    <w:rsid w:val="00500E65"/>
    <w:rsid w:val="00507337"/>
    <w:rsid w:val="005237D9"/>
    <w:rsid w:val="0054579E"/>
    <w:rsid w:val="005642C9"/>
    <w:rsid w:val="005651F3"/>
    <w:rsid w:val="005654AC"/>
    <w:rsid w:val="0057368E"/>
    <w:rsid w:val="005810E1"/>
    <w:rsid w:val="00583FD6"/>
    <w:rsid w:val="0058584B"/>
    <w:rsid w:val="0058733B"/>
    <w:rsid w:val="0059371D"/>
    <w:rsid w:val="00593E36"/>
    <w:rsid w:val="0059633E"/>
    <w:rsid w:val="005A1F45"/>
    <w:rsid w:val="005A20AB"/>
    <w:rsid w:val="005A5096"/>
    <w:rsid w:val="005A6B7D"/>
    <w:rsid w:val="005B2FC9"/>
    <w:rsid w:val="005B553A"/>
    <w:rsid w:val="005C10AE"/>
    <w:rsid w:val="005C4ABB"/>
    <w:rsid w:val="005C50B7"/>
    <w:rsid w:val="005D03EA"/>
    <w:rsid w:val="005E57BA"/>
    <w:rsid w:val="005F401B"/>
    <w:rsid w:val="005F689F"/>
    <w:rsid w:val="00600A71"/>
    <w:rsid w:val="00600E76"/>
    <w:rsid w:val="006030FB"/>
    <w:rsid w:val="0061457D"/>
    <w:rsid w:val="00622C34"/>
    <w:rsid w:val="0063083A"/>
    <w:rsid w:val="00631995"/>
    <w:rsid w:val="00637411"/>
    <w:rsid w:val="00640C32"/>
    <w:rsid w:val="00651FEA"/>
    <w:rsid w:val="006554D3"/>
    <w:rsid w:val="00666085"/>
    <w:rsid w:val="00666245"/>
    <w:rsid w:val="00667B7E"/>
    <w:rsid w:val="0067644B"/>
    <w:rsid w:val="00676B79"/>
    <w:rsid w:val="00680F22"/>
    <w:rsid w:val="00682A8C"/>
    <w:rsid w:val="00690BC3"/>
    <w:rsid w:val="006937C9"/>
    <w:rsid w:val="00694923"/>
    <w:rsid w:val="006A4731"/>
    <w:rsid w:val="006A6C0A"/>
    <w:rsid w:val="006A700C"/>
    <w:rsid w:val="006D5D87"/>
    <w:rsid w:val="006E2B91"/>
    <w:rsid w:val="006F2C58"/>
    <w:rsid w:val="006F375B"/>
    <w:rsid w:val="006F4D50"/>
    <w:rsid w:val="006F565A"/>
    <w:rsid w:val="00700017"/>
    <w:rsid w:val="0070302D"/>
    <w:rsid w:val="007054A7"/>
    <w:rsid w:val="00705E68"/>
    <w:rsid w:val="00711E52"/>
    <w:rsid w:val="007159E9"/>
    <w:rsid w:val="00737E09"/>
    <w:rsid w:val="007412EC"/>
    <w:rsid w:val="00744896"/>
    <w:rsid w:val="00747ECC"/>
    <w:rsid w:val="007568A5"/>
    <w:rsid w:val="007604BA"/>
    <w:rsid w:val="00762F79"/>
    <w:rsid w:val="00764316"/>
    <w:rsid w:val="00766836"/>
    <w:rsid w:val="00771043"/>
    <w:rsid w:val="007733AC"/>
    <w:rsid w:val="00773E2C"/>
    <w:rsid w:val="00776CDD"/>
    <w:rsid w:val="007849DB"/>
    <w:rsid w:val="00785531"/>
    <w:rsid w:val="00786DC9"/>
    <w:rsid w:val="00794FBB"/>
    <w:rsid w:val="007970D4"/>
    <w:rsid w:val="00797787"/>
    <w:rsid w:val="007A0A72"/>
    <w:rsid w:val="007A5CCB"/>
    <w:rsid w:val="007A6454"/>
    <w:rsid w:val="007A7DD5"/>
    <w:rsid w:val="007C2C05"/>
    <w:rsid w:val="007D3901"/>
    <w:rsid w:val="007D4D7E"/>
    <w:rsid w:val="007D5066"/>
    <w:rsid w:val="007E4A7D"/>
    <w:rsid w:val="007F5F50"/>
    <w:rsid w:val="00805740"/>
    <w:rsid w:val="0080739A"/>
    <w:rsid w:val="00807CFA"/>
    <w:rsid w:val="00815D0F"/>
    <w:rsid w:val="00817683"/>
    <w:rsid w:val="00820EE6"/>
    <w:rsid w:val="00823C74"/>
    <w:rsid w:val="00827FC0"/>
    <w:rsid w:val="008330C6"/>
    <w:rsid w:val="0084160F"/>
    <w:rsid w:val="00846491"/>
    <w:rsid w:val="00852A17"/>
    <w:rsid w:val="00856B80"/>
    <w:rsid w:val="00870099"/>
    <w:rsid w:val="008714FD"/>
    <w:rsid w:val="00880655"/>
    <w:rsid w:val="0088114C"/>
    <w:rsid w:val="00882635"/>
    <w:rsid w:val="00886FD9"/>
    <w:rsid w:val="00887623"/>
    <w:rsid w:val="008960A5"/>
    <w:rsid w:val="00896105"/>
    <w:rsid w:val="008A27C4"/>
    <w:rsid w:val="008A62DD"/>
    <w:rsid w:val="008B172A"/>
    <w:rsid w:val="008C08FD"/>
    <w:rsid w:val="008D1A97"/>
    <w:rsid w:val="008D55CA"/>
    <w:rsid w:val="008D66FC"/>
    <w:rsid w:val="008E35D6"/>
    <w:rsid w:val="008E7278"/>
    <w:rsid w:val="008E75FC"/>
    <w:rsid w:val="00903519"/>
    <w:rsid w:val="009100D8"/>
    <w:rsid w:val="00920360"/>
    <w:rsid w:val="00920A76"/>
    <w:rsid w:val="00925636"/>
    <w:rsid w:val="00930E4A"/>
    <w:rsid w:val="0093436A"/>
    <w:rsid w:val="009374DB"/>
    <w:rsid w:val="00943DA6"/>
    <w:rsid w:val="00944975"/>
    <w:rsid w:val="009467BA"/>
    <w:rsid w:val="00964FB2"/>
    <w:rsid w:val="00967317"/>
    <w:rsid w:val="00974577"/>
    <w:rsid w:val="0097654B"/>
    <w:rsid w:val="00991BBF"/>
    <w:rsid w:val="00991CEC"/>
    <w:rsid w:val="00992711"/>
    <w:rsid w:val="009932F8"/>
    <w:rsid w:val="0099349E"/>
    <w:rsid w:val="009A5446"/>
    <w:rsid w:val="009A5470"/>
    <w:rsid w:val="009A6259"/>
    <w:rsid w:val="009B6AC0"/>
    <w:rsid w:val="009B783C"/>
    <w:rsid w:val="009C5B86"/>
    <w:rsid w:val="009C5BE7"/>
    <w:rsid w:val="009C7C7B"/>
    <w:rsid w:val="009D0BC3"/>
    <w:rsid w:val="009D16C0"/>
    <w:rsid w:val="009D5479"/>
    <w:rsid w:val="009E09A4"/>
    <w:rsid w:val="00A10484"/>
    <w:rsid w:val="00A119AB"/>
    <w:rsid w:val="00A3286C"/>
    <w:rsid w:val="00A369F5"/>
    <w:rsid w:val="00A40B1D"/>
    <w:rsid w:val="00A40F43"/>
    <w:rsid w:val="00A445DD"/>
    <w:rsid w:val="00A513FA"/>
    <w:rsid w:val="00A56654"/>
    <w:rsid w:val="00A70C55"/>
    <w:rsid w:val="00A73DD9"/>
    <w:rsid w:val="00A7483D"/>
    <w:rsid w:val="00A85684"/>
    <w:rsid w:val="00A92905"/>
    <w:rsid w:val="00A978F6"/>
    <w:rsid w:val="00AA0355"/>
    <w:rsid w:val="00AA03AD"/>
    <w:rsid w:val="00AA06B0"/>
    <w:rsid w:val="00AA4AFF"/>
    <w:rsid w:val="00AA6561"/>
    <w:rsid w:val="00AB13EF"/>
    <w:rsid w:val="00AB257F"/>
    <w:rsid w:val="00AB557F"/>
    <w:rsid w:val="00AC00D2"/>
    <w:rsid w:val="00AC0C28"/>
    <w:rsid w:val="00AC5EF7"/>
    <w:rsid w:val="00AE6531"/>
    <w:rsid w:val="00AE69E4"/>
    <w:rsid w:val="00AF2F87"/>
    <w:rsid w:val="00AF44BE"/>
    <w:rsid w:val="00AF7E3D"/>
    <w:rsid w:val="00AF7EB9"/>
    <w:rsid w:val="00B03C02"/>
    <w:rsid w:val="00B05733"/>
    <w:rsid w:val="00B07761"/>
    <w:rsid w:val="00B12C99"/>
    <w:rsid w:val="00B25F14"/>
    <w:rsid w:val="00B333FA"/>
    <w:rsid w:val="00B4560D"/>
    <w:rsid w:val="00B513FD"/>
    <w:rsid w:val="00B727F3"/>
    <w:rsid w:val="00B72F19"/>
    <w:rsid w:val="00B81186"/>
    <w:rsid w:val="00B90FAE"/>
    <w:rsid w:val="00B93DFA"/>
    <w:rsid w:val="00B95737"/>
    <w:rsid w:val="00B95E2C"/>
    <w:rsid w:val="00B96354"/>
    <w:rsid w:val="00BA4582"/>
    <w:rsid w:val="00BA7948"/>
    <w:rsid w:val="00BB2C7B"/>
    <w:rsid w:val="00BB3942"/>
    <w:rsid w:val="00BB76DC"/>
    <w:rsid w:val="00BD0D87"/>
    <w:rsid w:val="00BD65A8"/>
    <w:rsid w:val="00BE01FF"/>
    <w:rsid w:val="00BF5495"/>
    <w:rsid w:val="00C0310F"/>
    <w:rsid w:val="00C061E5"/>
    <w:rsid w:val="00C074A7"/>
    <w:rsid w:val="00C13AAA"/>
    <w:rsid w:val="00C22AE3"/>
    <w:rsid w:val="00C26718"/>
    <w:rsid w:val="00C35BC3"/>
    <w:rsid w:val="00C419E3"/>
    <w:rsid w:val="00C43281"/>
    <w:rsid w:val="00C47650"/>
    <w:rsid w:val="00C52C9A"/>
    <w:rsid w:val="00C61561"/>
    <w:rsid w:val="00C635D5"/>
    <w:rsid w:val="00C66DD0"/>
    <w:rsid w:val="00C6713C"/>
    <w:rsid w:val="00C679EC"/>
    <w:rsid w:val="00C750B7"/>
    <w:rsid w:val="00C75526"/>
    <w:rsid w:val="00C7786A"/>
    <w:rsid w:val="00C77ECB"/>
    <w:rsid w:val="00C82768"/>
    <w:rsid w:val="00C8331D"/>
    <w:rsid w:val="00C83648"/>
    <w:rsid w:val="00CA2E96"/>
    <w:rsid w:val="00CA6AE7"/>
    <w:rsid w:val="00CB3F68"/>
    <w:rsid w:val="00CB4DCB"/>
    <w:rsid w:val="00CB577C"/>
    <w:rsid w:val="00CB7F38"/>
    <w:rsid w:val="00CC50AD"/>
    <w:rsid w:val="00CD6390"/>
    <w:rsid w:val="00CE5874"/>
    <w:rsid w:val="00CF0EC1"/>
    <w:rsid w:val="00D23FF9"/>
    <w:rsid w:val="00D3130B"/>
    <w:rsid w:val="00D3357D"/>
    <w:rsid w:val="00D3371E"/>
    <w:rsid w:val="00D660E4"/>
    <w:rsid w:val="00D76CD6"/>
    <w:rsid w:val="00D779F0"/>
    <w:rsid w:val="00D90351"/>
    <w:rsid w:val="00D9315D"/>
    <w:rsid w:val="00DA0B9D"/>
    <w:rsid w:val="00DB3367"/>
    <w:rsid w:val="00DB3F34"/>
    <w:rsid w:val="00DB5748"/>
    <w:rsid w:val="00DC16E1"/>
    <w:rsid w:val="00DC3D3D"/>
    <w:rsid w:val="00DC639A"/>
    <w:rsid w:val="00DC6794"/>
    <w:rsid w:val="00DD3C0F"/>
    <w:rsid w:val="00DD3CF6"/>
    <w:rsid w:val="00DD7D43"/>
    <w:rsid w:val="00DE4BF1"/>
    <w:rsid w:val="00DF10F4"/>
    <w:rsid w:val="00DF11CD"/>
    <w:rsid w:val="00DF55A2"/>
    <w:rsid w:val="00DF57E8"/>
    <w:rsid w:val="00E0194A"/>
    <w:rsid w:val="00E02B4E"/>
    <w:rsid w:val="00E04BC2"/>
    <w:rsid w:val="00E2063B"/>
    <w:rsid w:val="00E22EF6"/>
    <w:rsid w:val="00E24B88"/>
    <w:rsid w:val="00E4086B"/>
    <w:rsid w:val="00E5040C"/>
    <w:rsid w:val="00E661C5"/>
    <w:rsid w:val="00E67849"/>
    <w:rsid w:val="00E70D8D"/>
    <w:rsid w:val="00E863EA"/>
    <w:rsid w:val="00E8732B"/>
    <w:rsid w:val="00E91BA0"/>
    <w:rsid w:val="00E936C8"/>
    <w:rsid w:val="00E971AD"/>
    <w:rsid w:val="00E97213"/>
    <w:rsid w:val="00EA4D61"/>
    <w:rsid w:val="00EB00C2"/>
    <w:rsid w:val="00EB49F8"/>
    <w:rsid w:val="00EC112B"/>
    <w:rsid w:val="00EE461D"/>
    <w:rsid w:val="00EE4C4B"/>
    <w:rsid w:val="00EE66B2"/>
    <w:rsid w:val="00EE6889"/>
    <w:rsid w:val="00EF244A"/>
    <w:rsid w:val="00EF2ADA"/>
    <w:rsid w:val="00F0048B"/>
    <w:rsid w:val="00F01B48"/>
    <w:rsid w:val="00F01BBD"/>
    <w:rsid w:val="00F03170"/>
    <w:rsid w:val="00F04032"/>
    <w:rsid w:val="00F10867"/>
    <w:rsid w:val="00F11EB5"/>
    <w:rsid w:val="00F14D81"/>
    <w:rsid w:val="00F1586C"/>
    <w:rsid w:val="00F16787"/>
    <w:rsid w:val="00F25EC9"/>
    <w:rsid w:val="00F27F34"/>
    <w:rsid w:val="00F3106F"/>
    <w:rsid w:val="00F36CF3"/>
    <w:rsid w:val="00F378C2"/>
    <w:rsid w:val="00F40708"/>
    <w:rsid w:val="00F57FD8"/>
    <w:rsid w:val="00F70703"/>
    <w:rsid w:val="00F740F4"/>
    <w:rsid w:val="00F74571"/>
    <w:rsid w:val="00F80299"/>
    <w:rsid w:val="00F943DB"/>
    <w:rsid w:val="00F97759"/>
    <w:rsid w:val="00FA1ECC"/>
    <w:rsid w:val="00FA1F7B"/>
    <w:rsid w:val="00FB258A"/>
    <w:rsid w:val="00FB274B"/>
    <w:rsid w:val="00FC4DBB"/>
    <w:rsid w:val="00FC512B"/>
    <w:rsid w:val="00FD3025"/>
    <w:rsid w:val="00FD65CD"/>
    <w:rsid w:val="00FE0093"/>
    <w:rsid w:val="00FF3833"/>
    <w:rsid w:val="00FF4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BA801-42AD-444C-92BB-A0014A49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6299</Words>
  <Characters>35905</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Elisabeta Trifan</cp:lastModifiedBy>
  <cp:revision>2</cp:revision>
  <cp:lastPrinted>2026-02-11T14:18:00Z</cp:lastPrinted>
  <dcterms:created xsi:type="dcterms:W3CDTF">2026-02-17T08:44:00Z</dcterms:created>
  <dcterms:modified xsi:type="dcterms:W3CDTF">2026-02-17T08:44:00Z</dcterms:modified>
</cp:coreProperties>
</file>